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1F" w:rsidRPr="0034081F" w:rsidRDefault="0034081F" w:rsidP="0034081F">
      <w:pPr>
        <w:spacing w:before="100" w:beforeAutospacing="1" w:after="100" w:afterAutospacing="1" w:line="317" w:lineRule="atLeast"/>
        <w:ind w:left="62" w:firstLine="505"/>
        <w:jc w:val="center"/>
        <w:rPr>
          <w:rFonts w:ascii="Times New Roman" w:eastAsia="Times New Roman" w:hAnsi="Times New Roman" w:cs="Times New Roman"/>
          <w:b/>
          <w:color w:val="FF0000"/>
          <w:spacing w:val="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3"/>
          <w:sz w:val="36"/>
          <w:szCs w:val="28"/>
          <w:lang w:eastAsia="ru-RU"/>
        </w:rPr>
        <w:t>Лесные охотники</w:t>
      </w:r>
      <w:bookmarkStart w:id="0" w:name="_GoBack"/>
      <w:bookmarkEnd w:id="0"/>
    </w:p>
    <w:p w:rsidR="0034081F" w:rsidRPr="0034081F" w:rsidRDefault="0034081F" w:rsidP="0034081F">
      <w:pPr>
        <w:spacing w:before="100" w:beforeAutospacing="1" w:after="100" w:afterAutospacing="1" w:line="317" w:lineRule="atLeast"/>
        <w:ind w:left="62" w:firstLine="5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этом году на </w:t>
      </w:r>
      <w:r w:rsidRPr="003408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Урале клещи </w:t>
      </w:r>
      <w:r w:rsidRPr="003408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кусают людей в 2 раза активнее, чем в прошлом.</w:t>
      </w:r>
    </w:p>
    <w:p w:rsidR="0034081F" w:rsidRPr="0034081F" w:rsidRDefault="0034081F" w:rsidP="0034081F">
      <w:pPr>
        <w:spacing w:after="0" w:line="240" w:lineRule="auto"/>
        <w:ind w:left="58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Опасны не только </w:t>
      </w:r>
      <w:r w:rsidRPr="003408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клещи, перенося</w:t>
      </w:r>
      <w:r w:rsidRPr="003408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щие энцефалит, но </w:t>
      </w:r>
      <w:r w:rsidRPr="003408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и зараженные </w:t>
      </w:r>
      <w:proofErr w:type="spellStart"/>
      <w:r w:rsidRPr="003408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боррелио</w:t>
      </w:r>
      <w:r w:rsidRPr="003408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зом</w:t>
      </w:r>
      <w:proofErr w:type="spellEnd"/>
      <w:r w:rsidRPr="0034081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(болезнью Лайма). 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этого заболева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ния в том, что оно может </w:t>
      </w:r>
      <w:r w:rsidRPr="003408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проявиться через неделю 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или через месяц после уку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са. Поражаются сердце, 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суставы, нервная система. Если застать болезнь в на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чале, ее легко вылечить. Если же заболевание за</w:t>
      </w:r>
      <w:r w:rsidRPr="0034081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пустить, оно может приве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сти к инвалидности.</w:t>
      </w:r>
    </w:p>
    <w:p w:rsidR="0034081F" w:rsidRPr="0034081F" w:rsidRDefault="0034081F" w:rsidP="0034081F">
      <w:pPr>
        <w:spacing w:after="0" w:line="240" w:lineRule="auto"/>
        <w:ind w:left="58" w:right="110" w:firstLine="5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Клещи на Урале опасны 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 октября. Пик их актив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ности приходится на май и 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июнь. Парки, детские ла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геря, кладбища и базы от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дыха обрабатываются спе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циальными средствами, но 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это не дает стопроцентной защиты.</w:t>
      </w:r>
    </w:p>
    <w:p w:rsidR="0034081F" w:rsidRPr="0034081F" w:rsidRDefault="0034081F" w:rsidP="0034081F">
      <w:pPr>
        <w:spacing w:before="100" w:beforeAutospacing="1" w:after="100" w:afterAutospacing="1" w:line="374" w:lineRule="atLeast"/>
        <w:ind w:left="5"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от укуса клеща пострадало в Свердловской области  255 человек, в городе Заречном - 32 человека.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b/>
          <w:bCs/>
          <w:color w:val="365F91"/>
          <w:spacing w:val="-6"/>
          <w:sz w:val="28"/>
          <w:szCs w:val="28"/>
          <w:lang w:eastAsia="ru-RU"/>
        </w:rPr>
        <w:t>Где встречаются?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right="168" w:firstLine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Клещи предпочитают 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кустарник и высокую тра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ву, влажный темный под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лесок, малинник. Могут 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оказаться и в чистом поле 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одном кустике, и в го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родских парках и скверах.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b/>
          <w:bCs/>
          <w:color w:val="365F91"/>
          <w:spacing w:val="-4"/>
          <w:sz w:val="28"/>
          <w:szCs w:val="28"/>
          <w:lang w:eastAsia="ru-RU"/>
        </w:rPr>
        <w:t>Как кусает?</w:t>
      </w:r>
    </w:p>
    <w:p w:rsidR="0034081F" w:rsidRPr="0034081F" w:rsidRDefault="0034081F" w:rsidP="0034081F">
      <w:pPr>
        <w:spacing w:after="0" w:line="240" w:lineRule="auto"/>
        <w:ind w:left="38" w:right="130" w:firstLine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Клещ может сосать </w:t>
      </w:r>
      <w:r w:rsidRPr="003408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кровь до 10 дней. Место 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укуса немного немеет, сна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ружи видна часть тельца. </w:t>
      </w:r>
      <w:r w:rsidRPr="0034081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 насекомое заражено </w:t>
      </w:r>
      <w:proofErr w:type="spellStart"/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боррелиозом</w:t>
      </w:r>
      <w:proofErr w:type="spellEnd"/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то вокруг уку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 появляется красное пят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но, которое расползается с каждым днем.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Что делать, если укусил клещ?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вытащить при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сосавшегося паразита, 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срочно отправляйтесь к хи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рургу или в отделение «Скорой медицинской помощи». Затем - к инфекцио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нисту, который установит, не </w:t>
      </w:r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заражены ли вы вирусом.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забо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левания энцефалитом, 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72 часов после </w:t>
      </w: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укуса необходимо ввести </w:t>
      </w:r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внутримышечно иммуногло</w:t>
      </w:r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булин.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b/>
          <w:bCs/>
          <w:color w:val="365F91"/>
          <w:spacing w:val="-4"/>
          <w:sz w:val="28"/>
          <w:szCs w:val="28"/>
          <w:lang w:eastAsia="ru-RU"/>
        </w:rPr>
        <w:t>МЕРЫ ПРОФИЛАКТИКИ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Если вам предстоит путе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шествие в местность с энце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фалитными клещами или у 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вас дача в опасном районе, 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сделайте прививку. Лучше 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всего прививку от клещево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го энцефалита делать весной</w:t>
      </w:r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 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Делается 2 прививки с интер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валом в </w:t>
      </w:r>
      <w:r w:rsidRPr="003408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lastRenderedPageBreak/>
        <w:t>месяц. Иммунитет вы</w:t>
      </w:r>
      <w:r w:rsidRPr="003408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рабатывается через две не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дели после второй прививки. </w:t>
      </w:r>
      <w:r w:rsidRPr="003408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Третья прививка - через 1 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год, затем повторяется каждые 3 года для поддержания иммунитета. </w:t>
      </w:r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Клещи будут активны еще до 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начала октября.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Вакцину 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от клещевого энцефалита и шприц на 2 грамма необходимо купить в аптеке и 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принести в термосе в </w:t>
      </w:r>
      <w:r w:rsidRPr="0034081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медицинский кабинет школы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(вторник, среда, пятница 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 </w:t>
      </w:r>
      <w:r w:rsidRPr="0034081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8.00 до 11.00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Если вы отправляетесь не в энцефалитную зону, запа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ситесь репеллентами. На упа</w:t>
      </w:r>
      <w:r w:rsidRPr="0034081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ковке обязательно должен </w:t>
      </w:r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быть нарисован клещ. </w:t>
      </w:r>
      <w:proofErr w:type="spellStart"/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Поход</w:t>
      </w:r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ник</w:t>
      </w:r>
      <w:proofErr w:type="spellEnd"/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должен выглядеть так: на 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голове шляпа, покрытая плат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ком, спускающимся на во</w:t>
      </w:r>
      <w:r w:rsidRPr="0034081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ротник, или капюшон, штор</w:t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мовка заправлена в брюки, </w:t>
      </w:r>
      <w:r w:rsidRPr="0034081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 брюки - в плотные носки. </w:t>
      </w: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Каждые полтора-два часа 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осматривайте себя, особен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 открытые участки тела. </w:t>
      </w:r>
      <w:proofErr w:type="gramStart"/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Вернувшись</w:t>
      </w:r>
      <w:proofErr w:type="gramEnd"/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домой, раздень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тесь догола. Проверьте тело </w:t>
      </w:r>
      <w:r w:rsidRPr="0034081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 складки одежды.</w:t>
      </w:r>
    </w:p>
    <w:p w:rsidR="0034081F" w:rsidRPr="0034081F" w:rsidRDefault="0034081F" w:rsidP="0034081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Чтобы у клещей было </w:t>
      </w:r>
      <w:r w:rsidRPr="003408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меньше шансов пробраться 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 вашу дачу, на участке ско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сите траву, а по периметру </w:t>
      </w:r>
      <w:r w:rsidRPr="0034081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территории насыпьте полосу </w:t>
      </w:r>
      <w:r w:rsidRPr="0034081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 смеси опилок и гравия.</w:t>
      </w:r>
      <w:r w:rsidRPr="00340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81F" w:rsidRPr="0034081F" w:rsidRDefault="0034081F" w:rsidP="0034081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0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B13442" w:rsidRDefault="00B13442"/>
    <w:sectPr w:rsidR="00B1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1F"/>
    <w:rsid w:val="0034081F"/>
    <w:rsid w:val="00B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2017-09-07T09:53:00Z</dcterms:created>
  <dcterms:modified xsi:type="dcterms:W3CDTF">2017-09-07T09:56:00Z</dcterms:modified>
</cp:coreProperties>
</file>