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AF" w:rsidRPr="006477CC" w:rsidRDefault="00B67AAF" w:rsidP="00B67AAF">
      <w:pPr>
        <w:pStyle w:val="a3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  <w:r w:rsidRPr="006477CC">
        <w:rPr>
          <w:color w:val="000000"/>
          <w:sz w:val="28"/>
          <w:szCs w:val="28"/>
        </w:rPr>
        <w:t>Инспектора ГИ</w:t>
      </w:r>
      <w:proofErr w:type="gramStart"/>
      <w:r w:rsidRPr="006477CC">
        <w:rPr>
          <w:color w:val="000000"/>
          <w:sz w:val="28"/>
          <w:szCs w:val="28"/>
        </w:rPr>
        <w:t>БДД Св</w:t>
      </w:r>
      <w:proofErr w:type="gramEnd"/>
      <w:r w:rsidRPr="006477CC">
        <w:rPr>
          <w:color w:val="000000"/>
          <w:sz w:val="28"/>
          <w:szCs w:val="28"/>
        </w:rPr>
        <w:t xml:space="preserve">ердловской области будут штрафовать родителей юных велосипедистов, которые нарушают ПДД, сообщили в отделе </w:t>
      </w:r>
      <w:bookmarkStart w:id="0" w:name="_GoBack"/>
      <w:bookmarkEnd w:id="0"/>
      <w:r w:rsidRPr="006477CC">
        <w:rPr>
          <w:color w:val="000000"/>
          <w:sz w:val="28"/>
          <w:szCs w:val="28"/>
        </w:rPr>
        <w:t>пропаганды областного управления ГИБДД.</w:t>
      </w:r>
    </w:p>
    <w:p w:rsidR="00B67AAF" w:rsidRPr="006477CC" w:rsidRDefault="00B67AAF" w:rsidP="00B67AAF">
      <w:pPr>
        <w:pStyle w:val="a3"/>
        <w:shd w:val="clear" w:color="auto" w:fill="FFFFFF"/>
        <w:spacing w:before="300" w:beforeAutospacing="0" w:after="0" w:afterAutospacing="0" w:line="300" w:lineRule="atLeast"/>
        <w:rPr>
          <w:color w:val="000000"/>
          <w:sz w:val="28"/>
          <w:szCs w:val="28"/>
        </w:rPr>
      </w:pPr>
      <w:r w:rsidRPr="006477CC">
        <w:rPr>
          <w:color w:val="000000"/>
          <w:sz w:val="28"/>
          <w:szCs w:val="28"/>
        </w:rPr>
        <w:t xml:space="preserve">Поводом послужили аварии, которые произошли с участием велосипедистов. Так на 5 километре автодороги Студенческий — </w:t>
      </w:r>
      <w:proofErr w:type="spellStart"/>
      <w:r w:rsidRPr="006477CC">
        <w:rPr>
          <w:color w:val="000000"/>
          <w:sz w:val="28"/>
          <w:szCs w:val="28"/>
        </w:rPr>
        <w:t>Кочневское</w:t>
      </w:r>
      <w:proofErr w:type="spellEnd"/>
      <w:r w:rsidRPr="006477CC">
        <w:rPr>
          <w:color w:val="000000"/>
          <w:sz w:val="28"/>
          <w:szCs w:val="28"/>
        </w:rPr>
        <w:t>, ВАЗ-21093, которым управлял 45-летний мужчина, наехал на мальчика-велосипедиста</w:t>
      </w:r>
      <w:r w:rsidRPr="006477CC">
        <w:rPr>
          <w:rStyle w:val="apple-converted-space"/>
          <w:color w:val="000000"/>
          <w:sz w:val="28"/>
          <w:szCs w:val="28"/>
        </w:rPr>
        <w:t> </w:t>
      </w:r>
      <w:r w:rsidRPr="006477CC">
        <w:rPr>
          <w:color w:val="000000"/>
          <w:sz w:val="28"/>
          <w:szCs w:val="28"/>
        </w:rPr>
        <w:t>2002 года рождения. Подростка пришлось доставить в </w:t>
      </w:r>
      <w:proofErr w:type="gramStart"/>
      <w:r w:rsidRPr="006477CC">
        <w:rPr>
          <w:color w:val="000000"/>
          <w:sz w:val="28"/>
          <w:szCs w:val="28"/>
        </w:rPr>
        <w:t>Белоярскую</w:t>
      </w:r>
      <w:proofErr w:type="gramEnd"/>
      <w:r w:rsidRPr="006477CC">
        <w:rPr>
          <w:color w:val="000000"/>
          <w:sz w:val="28"/>
          <w:szCs w:val="28"/>
        </w:rPr>
        <w:t xml:space="preserve"> ЦРБ.</w:t>
      </w:r>
    </w:p>
    <w:p w:rsidR="00B67AAF" w:rsidRPr="006477CC" w:rsidRDefault="00B67AAF" w:rsidP="00B67AAF">
      <w:pPr>
        <w:pStyle w:val="a3"/>
        <w:shd w:val="clear" w:color="auto" w:fill="FFFFFF"/>
        <w:spacing w:before="300" w:beforeAutospacing="0" w:after="0" w:afterAutospacing="0" w:line="300" w:lineRule="atLeast"/>
        <w:rPr>
          <w:color w:val="000000"/>
          <w:sz w:val="28"/>
          <w:szCs w:val="28"/>
        </w:rPr>
      </w:pPr>
      <w:r w:rsidRPr="006477CC">
        <w:rPr>
          <w:color w:val="000000"/>
          <w:sz w:val="28"/>
          <w:szCs w:val="28"/>
        </w:rPr>
        <w:t>Как отмечают инспектора, одна из основных причин тяжелых последствий ДТП с участием велосипедистов — это нарушение ПДД и отсутствие специальной экипировки, среди которых — шлем, наколенники и налокотники. Они могут существенно снизить силу удара, а значит, и риск травмы при падении или столкновении.</w:t>
      </w:r>
    </w:p>
    <w:p w:rsidR="00B67AAF" w:rsidRPr="006477CC" w:rsidRDefault="00B67AAF" w:rsidP="00B67AAF">
      <w:pPr>
        <w:pStyle w:val="a3"/>
        <w:shd w:val="clear" w:color="auto" w:fill="FFFFFF"/>
        <w:spacing w:before="300" w:beforeAutospacing="0" w:after="0" w:afterAutospacing="0" w:line="300" w:lineRule="atLeast"/>
        <w:rPr>
          <w:color w:val="000000"/>
          <w:sz w:val="28"/>
          <w:szCs w:val="28"/>
        </w:rPr>
      </w:pPr>
      <w:r w:rsidRPr="006477CC">
        <w:rPr>
          <w:color w:val="000000"/>
          <w:sz w:val="28"/>
          <w:szCs w:val="28"/>
        </w:rPr>
        <w:t>Сотрудники ГИБДД напоминают, что по проезжей части можно ездить лишь велосипедистам в возрасте старше 14 лет. На родителей детей, которые нарушают правила, будут составляться административные протоколы.</w:t>
      </w:r>
    </w:p>
    <w:p w:rsidR="0038437D" w:rsidRDefault="0038437D"/>
    <w:sectPr w:rsidR="0038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FC"/>
    <w:rsid w:val="001029FC"/>
    <w:rsid w:val="0038437D"/>
    <w:rsid w:val="006477CC"/>
    <w:rsid w:val="00B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7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7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2016-05-16T12:33:00Z</dcterms:created>
  <dcterms:modified xsi:type="dcterms:W3CDTF">2018-02-01T10:56:00Z</dcterms:modified>
</cp:coreProperties>
</file>